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b/>
          <w:sz w:val="23"/>
          <w:szCs w:val="23"/>
        </w:rPr>
        <w:t>30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HAZİRAN</w:t>
      </w:r>
      <w:r>
        <w:rPr>
          <w:b/>
          <w:sz w:val="23"/>
          <w:szCs w:val="23"/>
        </w:rPr>
        <w:t xml:space="preserve"> - </w:t>
      </w:r>
      <w:bookmarkStart w:id="0" w:name="_GoBack"/>
      <w:bookmarkEnd w:id="0"/>
      <w:r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AĞUSTOS  202</w:t>
      </w:r>
      <w:r>
        <w:rPr>
          <w:b/>
          <w:sz w:val="23"/>
          <w:szCs w:val="23"/>
        </w:rPr>
        <w:t>5</w:t>
      </w:r>
    </w:p>
    <w:p>
      <w:pPr>
        <w:pStyle w:val="Normal"/>
        <w:jc w:val="center"/>
        <w:rPr/>
      </w:pPr>
      <w:r>
        <w:rPr>
          <w:b/>
          <w:sz w:val="23"/>
          <w:szCs w:val="23"/>
        </w:rPr>
        <w:t>TAŞKÖPRÜ MÜFTÜLÜĞÜ YAZ KUR’AN KURSU HAFTALIK DERS DEFTERİ YAZIM PROGRAMI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tbl>
      <w:tblPr>
        <w:tblW w:w="15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470"/>
        <w:gridCol w:w="2730"/>
        <w:gridCol w:w="2773"/>
        <w:gridCol w:w="62"/>
        <w:gridCol w:w="4408"/>
        <w:gridCol w:w="4067"/>
      </w:tblGrid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1.DERS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2.DERS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3.DERS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4.DERS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0.0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Tanıyalım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 Okumaya Giriş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İtikat: </w:t>
            </w:r>
            <w:r>
              <w:rPr/>
              <w:t>Kelime-i Tevhid ve Anlamı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İbadet:</w:t>
            </w:r>
            <w:r>
              <w:rPr/>
              <w:t>İbadet ve Mükellef,İbadet Kavramı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Harfleri Tanıma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Harflerin İsimleri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İbadet:</w:t>
            </w:r>
            <w:r>
              <w:rPr/>
              <w:t>Mükellefin Davranışları ile İlgili Kavramlar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Peygamberlik Öncesi Hz. Muhammed (sas)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Harflerin Başta </w:t>
              <w:br/>
              <w:t>Ortada  Sonda Yazılması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</w:t>
            </w:r>
            <w:r>
              <w:rPr>
                <w:sz w:val="22"/>
                <w:szCs w:val="22"/>
              </w:rPr>
              <w:t>: Üstün, Esre ve Ötre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Hz. Peygamber’in Doğumu ve Çocukluğu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Sosyal ve Kültürel Etkinlikler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Kur’an:</w:t>
            </w:r>
            <w:r>
              <w:rPr>
                <w:sz w:val="22"/>
                <w:szCs w:val="22"/>
              </w:rPr>
              <w:t xml:space="preserve"> Harflerin harekeli </w:t>
              <w:br/>
              <w:t>okunuşu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Kelime İçinde harflerin okunuşu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Ahlak:</w:t>
            </w:r>
            <w:r>
              <w:rPr/>
              <w:t>Ahlak Nedir? Ahlaklı İnsan Kimdir?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İtikat: </w:t>
            </w:r>
            <w:r>
              <w:rPr/>
              <w:t>Kelime-i Şehâdet ve Anlamı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Kelime İçinde </w:t>
              <w:br/>
              <w:t>harflerin okunuşu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Fatiha, İhlas ve Kevser Surelerinin ezbere okunması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Ahlak:</w:t>
            </w:r>
            <w:r>
              <w:rPr>
                <w:b w:val="false"/>
                <w:bCs w:val="false"/>
              </w:rPr>
              <w:t>İslam’ın Ahlaka Verdiği Önem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 ve Kültürel Etkinlikler</w:t>
            </w:r>
          </w:p>
        </w:tc>
      </w:tr>
      <w:tr>
        <w:trPr/>
        <w:tc>
          <w:tcPr>
            <w:tcW w:w="15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  <w:t>***********************************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.07.202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Kerim Nasıl Bir Kitaptır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Kerim Nasıl Bir Kitaptır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İtikat: </w:t>
            </w:r>
            <w:r>
              <w:rPr/>
              <w:t>İslam ve İslam’ın Beş Esası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İbadet:</w:t>
            </w:r>
            <w:r>
              <w:rPr/>
              <w:t xml:space="preserve"> İslam’da Temizlik ve Önemi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.07.202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Cezm ve Cezimli kelimelerin okunuşu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Cezm ve Cezimli kelimelerin okunuşu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İbadet:</w:t>
            </w:r>
            <w:r>
              <w:rPr/>
              <w:t>Temizlik–İbadet İlişkisi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Hz. Muhammed’in (sas) Peygamberliği: Mekke Dönemi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>.07.202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Şedde ve Şeddeli kelimelerin Okunuşu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</w:t>
            </w:r>
            <w:r>
              <w:rPr>
                <w:sz w:val="22"/>
                <w:szCs w:val="22"/>
              </w:rPr>
              <w:t>: Şedde ve Şeddeli kelimelerin Okunuşu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Peygamber Oluşu: İlk Vahiy,İlk Müslümanlar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Sosyal ve Kültürel Etkinlikler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.07.202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Kur’an:</w:t>
            </w:r>
            <w:r>
              <w:rPr>
                <w:sz w:val="22"/>
                <w:szCs w:val="22"/>
              </w:rPr>
              <w:t xml:space="preserve"> Şedde ve Şeddeli kelimelerin Okunuşu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Sübhaneke Ettehiyyatü dualarının ezbere okunması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Ahlak:</w:t>
            </w:r>
            <w:r>
              <w:rPr/>
              <w:t>Güzel Davranışlar,Sevgi ve Saygı,Hoşgörülü ve Bağışlayıcı Olmak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İtikat:</w:t>
            </w:r>
            <w:r>
              <w:rPr/>
              <w:t>İman ve İmanın Altı Esası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.07.202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Şedde ve Şeddeli kelimelerin Okunuşu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Salli –Barik dualarının ezbere okunması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Ahlak:</w:t>
            </w:r>
            <w:r>
              <w:rPr>
                <w:b w:val="false"/>
                <w:bCs w:val="false"/>
              </w:rPr>
              <w:t xml:space="preserve">Yardımlaşmak ve Paylaşmak 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 ve Kültürel Etkinlikler</w:t>
            </w:r>
          </w:p>
        </w:tc>
      </w:tr>
      <w:tr>
        <w:trPr/>
        <w:tc>
          <w:tcPr>
            <w:tcW w:w="15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highlight w:val="none"/>
                <w:shd w:fill="999999" w:val="clear"/>
              </w:rPr>
            </w:pPr>
            <w:r>
              <w:rPr>
                <w:b/>
                <w:sz w:val="22"/>
                <w:szCs w:val="22"/>
                <w:shd w:fill="999999" w:val="clear"/>
              </w:rPr>
            </w:r>
          </w:p>
        </w:tc>
      </w:tr>
      <w:tr>
        <w:trPr/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1.DERS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2.DERS</w:t>
            </w:r>
          </w:p>
        </w:tc>
        <w:tc>
          <w:tcPr>
            <w:tcW w:w="4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3.DERS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4.DERS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16.07.202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Kerim nelerden bahseder? 8 madde (İlk 4 madde)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Kerim nelerden bahseder? 8 madde. (Son 4 madde)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İbadet:</w:t>
            </w:r>
            <w:r>
              <w:rPr/>
              <w:t>Namaz İbadetinin Önemi,Namazın Farzları ve Vacipleri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Habeşistan’a Hicret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17.07.202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Tenvin ve Tenvinli Kelimelerin Okunması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Tenvin ve Tenvinli Kelimelerin Okunması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Hz. Muhammed’in Peygamberliği: Medine Dönemi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Sosyal ve Kültürel Etkinlikler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18.07.202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Med (uzatma) harfleri ve kelime içinde okunuşu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</w:t>
            </w:r>
            <w:r>
              <w:rPr>
                <w:sz w:val="22"/>
                <w:szCs w:val="22"/>
              </w:rPr>
              <w:t>: Med (uzatma) harfleri ve kelime içinde okunuşu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Ahlak:</w:t>
            </w:r>
            <w:r>
              <w:rPr/>
              <w:t>Haklarımız ve Sorumluluklarımız, İnsan Hakları ve İslam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İtikat: </w:t>
            </w:r>
            <w:r>
              <w:rPr/>
              <w:t>Allah’a İnanmanın Önemi,Allah’ın Sıfatları,Allah’ın Güzel İsimleri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19.07.2023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Kur’an:</w:t>
            </w:r>
            <w:r>
              <w:rPr>
                <w:sz w:val="22"/>
                <w:szCs w:val="22"/>
              </w:rPr>
              <w:t xml:space="preserve"> Zamir okunuşu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Zamir okunuşu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Ahlak:</w:t>
            </w:r>
            <w:r>
              <w:rPr>
                <w:b w:val="false"/>
                <w:bCs w:val="false"/>
              </w:rPr>
              <w:t>Peygamberlerimize Karşı Görev ve Sorumluluklarımız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 ve Kültürel Etkinlikler</w:t>
            </w:r>
          </w:p>
        </w:tc>
      </w:tr>
      <w:tr>
        <w:trPr/>
        <w:tc>
          <w:tcPr>
            <w:tcW w:w="155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  <w:t>***********************************************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Rabbena Atina ve Rabbenağfirli Dualarını Ezbere Okuma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Rabbena Atina ve Rabbenağfirli Dualarını Ezbere Okuma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İtikat:</w:t>
            </w:r>
            <w:r>
              <w:rPr/>
              <w:t>Meleklere İman ve Önemi,Meleklerin Özellikleri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İbadet:</w:t>
            </w:r>
            <w:r>
              <w:rPr/>
              <w:t>Beş Vakit Namazın Kılınışı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1. sayfa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“Allah” lafzının okunması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İbadet:</w:t>
            </w:r>
            <w:r>
              <w:rPr/>
              <w:t>Beş Vakit Namazın Kılınışı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Hz. Peygamber’in Medine’deki İlk Faaliyetleri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2. sayfa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Vakıf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Medine’de İslam’a Davet Faaliyetleri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Sosyal ve Kültürel Etkinlikler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3. sayfa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</w:t>
            </w:r>
            <w:r>
              <w:rPr>
                <w:sz w:val="22"/>
                <w:szCs w:val="22"/>
              </w:rPr>
              <w:t>: Fil, Kureyş surelerinin ezbere okunması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Ahlak: </w:t>
            </w:r>
            <w:r>
              <w:rPr/>
              <w:t>Çevremize Karşı Sorumluluklarımız,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İtikat:</w:t>
            </w:r>
            <w:r>
              <w:rPr/>
              <w:t>Kitaplara İman ve Önemi,Kutsal Kitaplar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Kur’an:</w:t>
            </w:r>
            <w:r>
              <w:rPr>
                <w:sz w:val="22"/>
                <w:szCs w:val="22"/>
              </w:rPr>
              <w:t xml:space="preserve"> Kur’an’ı Yüzüne Okuma 4. sayfa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Kafirun-Nasr surelerinin ezbere okunması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Ahlak:</w:t>
            </w:r>
            <w:r>
              <w:rPr>
                <w:b w:val="false"/>
                <w:bCs w:val="false"/>
              </w:rPr>
              <w:t>Vatanımıza-Devletimize Karşı Sorumluluklarımız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 ve Kültürel Etkinlikler</w:t>
            </w:r>
          </w:p>
        </w:tc>
      </w:tr>
      <w:tr>
        <w:trPr/>
        <w:tc>
          <w:tcPr>
            <w:tcW w:w="155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1.DERS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2.DERS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3.DERS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4.DERS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5.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Tebbet Suresinin ezbere okunması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İtikat:</w:t>
            </w:r>
            <w:r>
              <w:rPr/>
              <w:t>Niçin Peygamberlere İhtiyacımız Vardır?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İbadet:</w:t>
            </w:r>
            <w:r>
              <w:rPr/>
              <w:t>Oruç Nedir?,Oruç İbadetinin Önemi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6.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Felak ve Nas  Suresinin ezbere okunması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İbadet:</w:t>
            </w:r>
            <w:r>
              <w:rPr/>
              <w:t>Zekât ve Sadaka Nedir? Kimler Zekât Verir?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Mekke’nin Fethi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.07.202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7.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Kunut dualarını ezbere okunması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Peygamberimizin Kişiliği ve Örnekliği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Sosyal ve Kültürel Etkinlikler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8.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</w:t>
            </w:r>
            <w:r>
              <w:rPr>
                <w:sz w:val="22"/>
                <w:szCs w:val="22"/>
              </w:rPr>
              <w:t>: Ezan’ı Okuma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Ahlak:</w:t>
            </w:r>
            <w:r>
              <w:rPr/>
              <w:t>Sosyal İlişkilere Dair Görev ve Sorumluluklarımız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İtikat:</w:t>
            </w:r>
            <w:r>
              <w:rPr/>
              <w:t>Ahirete İmanın Önemi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Kur’an:</w:t>
            </w:r>
            <w:r>
              <w:rPr>
                <w:sz w:val="22"/>
                <w:szCs w:val="22"/>
              </w:rPr>
              <w:t xml:space="preserve"> Kur’an’ı Yüzüne Okuma 9.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Kamet Getirme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Ahlak:</w:t>
            </w:r>
            <w:r>
              <w:rPr>
                <w:b w:val="false"/>
                <w:bCs w:val="false"/>
              </w:rPr>
              <w:t>Adab-ı Muaşeret ve Mahremiyet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 ve Kültürel Etkinlikler</w:t>
            </w:r>
          </w:p>
        </w:tc>
      </w:tr>
      <w:tr>
        <w:trPr/>
        <w:tc>
          <w:tcPr>
            <w:tcW w:w="155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  <w:t>********************************************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999999" w:val="clear"/>
              </w:rPr>
            </w:pPr>
            <w:r>
              <w:rPr>
                <w:shd w:fill="999999" w:val="clear"/>
              </w:rPr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10.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11. sayfa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İtikat:</w:t>
            </w:r>
            <w:r>
              <w:rPr/>
              <w:t>Kaza ve Kader Kavramları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İbadet:</w:t>
            </w:r>
            <w:r>
              <w:rPr/>
              <w:t xml:space="preserve"> Hac Nedir?Haccın Önemi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12.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13. sayfa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İbadet:</w:t>
            </w:r>
            <w:r>
              <w:rPr/>
              <w:t xml:space="preserve"> Kurban Nedir?,Kurban İbadetinin Bireye ve Topluma Kazandırdıkları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Kur’an-ı Kerim’de Peygamberimiz (sas)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14.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15. sayfa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Peygamberimizin Örnekliği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Sosyal ve Kültürel Etkinlikler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16.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</w:t>
            </w:r>
            <w:r>
              <w:rPr>
                <w:sz w:val="22"/>
                <w:szCs w:val="22"/>
              </w:rPr>
              <w:t>: Kur’an’ı Yüzüne Okuma 17. sayfa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Ahlak:</w:t>
            </w:r>
            <w:r>
              <w:rPr/>
              <w:t>Yeme-İçme Adabı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İtikat: </w:t>
            </w:r>
            <w:r>
              <w:rPr/>
              <w:t>Kaza ve Kadere İmanın Önemi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Kur’an:</w:t>
            </w:r>
            <w:r>
              <w:rPr>
                <w:sz w:val="22"/>
                <w:szCs w:val="22"/>
              </w:rPr>
              <w:t xml:space="preserve"> Kur’an’ı Yüzüne Okuma 18. sayfa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19. sayfa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Ahlak:</w:t>
            </w:r>
            <w:r>
              <w:rPr>
                <w:b w:val="false"/>
                <w:bCs w:val="false"/>
              </w:rPr>
              <w:t>Konuşma-Dinleme Adabı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 ve Kültürel Etkinlikler</w:t>
            </w:r>
          </w:p>
        </w:tc>
      </w:tr>
    </w:tbl>
    <w:p>
      <w:pPr>
        <w:pStyle w:val="Normal"/>
        <w:tabs>
          <w:tab w:val="clear" w:pos="708"/>
          <w:tab w:val="left" w:pos="12135" w:leader="none"/>
        </w:tabs>
        <w:rPr/>
      </w:pPr>
      <w:r>
        <w:rPr>
          <w:b/>
          <w:sz w:val="19"/>
          <w:szCs w:val="19"/>
        </w:rPr>
        <w:tab/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tbl>
      <w:tblPr>
        <w:tblW w:w="15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470"/>
        <w:gridCol w:w="2730"/>
        <w:gridCol w:w="2714"/>
        <w:gridCol w:w="4529"/>
        <w:gridCol w:w="4067"/>
      </w:tblGrid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1.DERS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2.DERS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3.DERS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4.DERS</w:t>
            </w:r>
          </w:p>
        </w:tc>
      </w:tr>
      <w:tr>
        <w:trPr/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20. sayfa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Kur’an’ı Yüzüne Okuma 21. sayfa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İtikat: </w:t>
            </w:r>
            <w:r>
              <w:rPr>
                <w:b w:val="false"/>
                <w:bCs w:val="false"/>
              </w:rPr>
              <w:t>Genel Tekrar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4"/>
                <w:szCs w:val="24"/>
              </w:rPr>
              <w:t>İbadet:</w:t>
            </w:r>
            <w:r>
              <w:rPr/>
              <w:t>Allah’a Yakarış: Dua ve Tövbe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22. sayfa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23. sayfa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İbadet:</w:t>
            </w:r>
            <w:r>
              <w:rPr/>
              <w:t>Peygamberlerden Dua Örnekleri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Peygamberimizin Yakın Çevresi ile İlişkileri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24. sayfa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25. sayfa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Siyer:</w:t>
            </w:r>
            <w:r>
              <w:rPr/>
              <w:t>Peygamberimizin Güzel Ahlakı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Sosyal ve Kültürel Etkinlikler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26. sayfa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</w:t>
            </w:r>
            <w:r>
              <w:rPr>
                <w:sz w:val="22"/>
                <w:szCs w:val="22"/>
              </w:rPr>
              <w:t>: Kur’an’ı Yüzüne Okuma 27. sayfa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Ahlak:</w:t>
            </w:r>
            <w:r>
              <w:rPr/>
              <w:t>Misafir Karşılama-Uğurlama Adabı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İtikat: </w:t>
            </w:r>
            <w:r>
              <w:rPr>
                <w:b w:val="false"/>
                <w:bCs w:val="false"/>
              </w:rPr>
              <w:t>Genel Tekrar</w:t>
            </w:r>
          </w:p>
        </w:tc>
      </w:tr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.08.202</w:t>
            </w:r>
            <w:r>
              <w:rPr>
                <w:b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Kur’an:</w:t>
            </w:r>
            <w:r>
              <w:rPr>
                <w:sz w:val="22"/>
                <w:szCs w:val="22"/>
              </w:rPr>
              <w:t xml:space="preserve"> Kur’an’ı Yüzüne Okuma 28. sayfa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Kuran:</w:t>
            </w:r>
            <w:r>
              <w:rPr>
                <w:sz w:val="22"/>
                <w:szCs w:val="22"/>
              </w:rPr>
              <w:t xml:space="preserve"> Kur’an’ı Yüzüne Okuma 29. sayfa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Ahlak:</w:t>
            </w:r>
            <w:r>
              <w:rPr>
                <w:b w:val="false"/>
                <w:bCs w:val="false"/>
              </w:rPr>
              <w:t>Nezaket Kuralları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 w:val="false"/>
                <w:bCs w:val="false"/>
                <w:sz w:val="24"/>
                <w:szCs w:val="24"/>
              </w:rPr>
              <w:t>Mahremiyetin Önemi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 ve Kültürel Etkinlikler</w:t>
            </w:r>
          </w:p>
        </w:tc>
      </w:tr>
    </w:tbl>
    <w:p>
      <w:pPr>
        <w:pStyle w:val="Normal"/>
        <w:tabs>
          <w:tab w:val="clear" w:pos="708"/>
          <w:tab w:val="left" w:pos="12135" w:leader="none"/>
        </w:tabs>
        <w:rPr/>
      </w:pPr>
      <w:r>
        <w:rPr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/>
      </w:pPr>
      <w:r>
        <w:rPr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9"/>
          <w:szCs w:val="19"/>
        </w:rPr>
        <w:t>TASDİK OLUNUR</w:t>
      </w:r>
    </w:p>
    <w:p>
      <w:pPr>
        <w:pStyle w:val="Normal"/>
        <w:tabs>
          <w:tab w:val="clear" w:pos="708"/>
          <w:tab w:val="left" w:pos="12135" w:leader="none"/>
        </w:tabs>
        <w:rPr/>
      </w:pPr>
      <w:r>
        <w:rPr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9"/>
          <w:szCs w:val="19"/>
        </w:rPr>
        <w:t>...../06/202</w:t>
      </w:r>
      <w:r>
        <w:rPr>
          <w:b/>
          <w:sz w:val="19"/>
          <w:szCs w:val="19"/>
        </w:rPr>
        <w:t>5</w:t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tabs>
          <w:tab w:val="clear" w:pos="708"/>
          <w:tab w:val="left" w:pos="12135" w:leader="none"/>
        </w:tabs>
        <w:rPr/>
      </w:pPr>
      <w:r>
        <w:rPr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9"/>
          <w:szCs w:val="19"/>
        </w:rPr>
        <w:t>Hasan YOZGAT</w:t>
      </w:r>
    </w:p>
    <w:p>
      <w:pPr>
        <w:pStyle w:val="Normal"/>
        <w:tabs>
          <w:tab w:val="clear" w:pos="708"/>
          <w:tab w:val="left" w:pos="12135" w:leader="none"/>
        </w:tabs>
        <w:rPr/>
      </w:pPr>
      <w:r>
        <w:rPr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9"/>
          <w:szCs w:val="19"/>
        </w:rPr>
        <w:t xml:space="preserve">İlçe Müftüsü </w:t>
      </w:r>
    </w:p>
    <w:p>
      <w:pPr>
        <w:pStyle w:val="Normal"/>
        <w:tabs>
          <w:tab w:val="clear" w:pos="708"/>
          <w:tab w:val="left" w:pos="12135" w:leader="none"/>
        </w:tabs>
        <w:rPr>
          <w:b/>
          <w:b/>
          <w:sz w:val="19"/>
          <w:szCs w:val="19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720" w:right="818" w:gutter="0" w:header="0" w:top="1135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ind w:right="360" w:hanging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ind w:right="360" w:hanging="0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f3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05f35"/>
    <w:rPr/>
  </w:style>
  <w:style w:type="character" w:styleId="StbilgiChar" w:customStyle="1">
    <w:name w:val="Üstbilgi Char"/>
    <w:basedOn w:val="DefaultParagraphFont"/>
    <w:qFormat/>
    <w:rsid w:val="00f37d03"/>
    <w:rPr>
      <w:sz w:val="24"/>
      <w:szCs w:val="24"/>
    </w:rPr>
  </w:style>
  <w:style w:type="character" w:styleId="NumaralamaSimgeleri">
    <w:name w:val="Numaralama Simgeleri"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Stvealtbilgi">
    <w:name w:val="Üst ve alt bilgi"/>
    <w:basedOn w:val="Normal"/>
    <w:qFormat/>
    <w:pPr/>
    <w:rPr/>
  </w:style>
  <w:style w:type="paragraph" w:styleId="Altbilgi">
    <w:name w:val="Footer"/>
    <w:basedOn w:val="Normal"/>
    <w:rsid w:val="00d05f3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36314a"/>
    <w:pPr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f37d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e33f26"/>
    <w:pPr>
      <w:spacing w:before="0" w:after="0"/>
      <w:ind w:left="720" w:hanging="0"/>
      <w:contextualSpacing/>
    </w:pPr>
    <w:rPr/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tr-TR" w:eastAsia="tr-T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87C7-434A-4AA0-A696-06CC076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Application>LibreOffice/7.2.4.1$Linux_X86_64 LibreOffice_project/27d75539669ac387bb498e35313b970b7fe9c4f9</Application>
  <AppVersion>15.0000</AppVersion>
  <Pages>4</Pages>
  <Words>802</Words>
  <Characters>5680</Characters>
  <CharactersWithSpaces>7613</CharactersWithSpaces>
  <Paragraphs>235</Paragraphs>
  <Company>Microsoft Windows XP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2016-06-28T01:40:00Z</dcterms:created>
  <dc:creator>XP_Pro</dc:creator>
  <dc:description/>
  <dc:language>tr-TR</dc:language>
  <cp:lastModifiedBy/>
  <cp:lastPrinted>2021-06-16T14:55:47Z</cp:lastPrinted>
  <dcterms:modified xsi:type="dcterms:W3CDTF">2025-06-29T18:12:22Z</dcterms:modified>
  <cp:revision>45</cp:revision>
  <dc:subject/>
  <dc:title>ALAPLI MÜFTÜLÜĞÜ YAZ KUR’AN KURSU HAFTALIK DERS DEFTERİ YAZIM PROGRAMI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